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10</w:t>
      </w:r>
      <w:r w:rsidR="00803481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03481">
        <w:rPr>
          <w:rFonts w:ascii="GHEA Grapalat" w:hAnsi="GHEA Grapalat" w:cs="Sylfaen"/>
          <w:sz w:val="24"/>
          <w:szCs w:val="24"/>
          <w:lang w:val="en-US"/>
        </w:rPr>
        <w:t>17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CD65F3">
        <w:rPr>
          <w:rFonts w:ascii="GHEA Grapalat" w:hAnsi="GHEA Grapalat" w:cs="Sylfaen"/>
          <w:sz w:val="24"/>
          <w:szCs w:val="24"/>
          <w:lang w:val="hy-AM"/>
        </w:rPr>
        <w:t>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803481">
        <w:rPr>
          <w:rFonts w:ascii="GHEA Grapalat" w:hAnsi="GHEA Grapalat" w:cs="GHEA Grapalat"/>
          <w:sz w:val="24"/>
          <w:szCs w:val="24"/>
          <w:lang w:val="hy-AM"/>
        </w:rPr>
        <w:t>ԱՐ</w:t>
      </w:r>
      <w:r w:rsidR="00567860">
        <w:rPr>
          <w:rFonts w:ascii="GHEA Grapalat" w:hAnsi="GHEA Grapalat" w:cs="GHEA Grapalat"/>
          <w:sz w:val="24"/>
          <w:szCs w:val="24"/>
          <w:lang w:val="hy-AM"/>
        </w:rPr>
        <w:t>Տ</w:t>
      </w:r>
      <w:r w:rsidR="00803481">
        <w:rPr>
          <w:rFonts w:ascii="GHEA Grapalat" w:hAnsi="GHEA Grapalat" w:cs="GHEA Grapalat"/>
          <w:sz w:val="24"/>
          <w:szCs w:val="24"/>
          <w:lang w:val="hy-AM"/>
        </w:rPr>
        <w:t>ՇԻՆ-1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D9707F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0348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03481">
        <w:rPr>
          <w:rFonts w:ascii="GHEA Grapalat" w:hAnsi="GHEA Grapalat"/>
          <w:sz w:val="24"/>
          <w:szCs w:val="24"/>
          <w:lang w:val="hy-AM"/>
        </w:rPr>
        <w:t>Պատմամշակութային արգելոց-թանգարանների և պատմական միջավայրի պահպանության ծառայություն» ՊՈԱԿ</w:t>
      </w:r>
    </w:p>
    <w:p w:rsidR="00567860" w:rsidRPr="00567860" w:rsidRDefault="006F75BA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 w:rsidRPr="00E67E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567860">
        <w:rPr>
          <w:rFonts w:ascii="GHEA Grapalat" w:hAnsi="GHEA Grapalat" w:cs="Sylfaen"/>
          <w:sz w:val="24"/>
          <w:szCs w:val="24"/>
          <w:lang w:val="hy-AM"/>
        </w:rPr>
        <w:t>ՊՄԱԹ</w:t>
      </w:r>
      <w:r w:rsidR="0066671D">
        <w:rPr>
          <w:rFonts w:ascii="GHEA Grapalat" w:hAnsi="GHEA Grapalat" w:cs="Sylfaen"/>
          <w:sz w:val="24"/>
          <w:szCs w:val="24"/>
          <w:lang w:val="hy-AM"/>
        </w:rPr>
        <w:t>-ԳՀԱՇՁԲ-18/</w:t>
      </w:r>
      <w:r w:rsidR="00567860">
        <w:rPr>
          <w:rFonts w:ascii="GHEA Grapalat" w:hAnsi="GHEA Grapalat" w:cs="Sylfaen"/>
          <w:sz w:val="24"/>
          <w:szCs w:val="24"/>
          <w:lang w:val="hy-AM"/>
        </w:rPr>
        <w:t>2</w:t>
      </w:r>
      <w:r w:rsidR="0066671D">
        <w:rPr>
          <w:rFonts w:ascii="GHEA Grapalat" w:hAnsi="GHEA Grapalat" w:cs="Sylfaen"/>
          <w:sz w:val="24"/>
          <w:szCs w:val="24"/>
          <w:lang w:val="hy-AM"/>
        </w:rPr>
        <w:t>4</w:t>
      </w:r>
      <w:r w:rsidR="004E4263" w:rsidRP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ծ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գնանշաման հարցման ընթացակարգ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301" w:rsidRPr="00E67E7C">
        <w:rPr>
          <w:rFonts w:ascii="GHEA Grapalat" w:hAnsi="GHEA Grapalat"/>
          <w:sz w:val="24"/>
          <w:szCs w:val="24"/>
          <w:lang w:val="hy-AM"/>
        </w:rPr>
        <w:t xml:space="preserve">/ </w:t>
      </w:r>
      <w:r w:rsidR="0056786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567860">
        <w:rPr>
          <w:rFonts w:ascii="GHEA Grapalat" w:hAnsi="GHEA Grapalat"/>
          <w:sz w:val="24"/>
          <w:szCs w:val="24"/>
          <w:lang w:val="hy-AM"/>
        </w:rPr>
        <w:t xml:space="preserve">Պատմամշակութային արգելոց-թանգարանների և պատմական միջավայրի պահպանության ծառայություն» ՊՈԱԿ-ի կարիքների համար </w:t>
      </w:r>
      <w:r w:rsidR="00567860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67860" w:rsidRPr="00567860">
        <w:rPr>
          <w:rFonts w:ascii="GHEA Grapalat" w:hAnsi="GHEA Grapalat"/>
          <w:sz w:val="24"/>
          <w:szCs w:val="24"/>
          <w:lang w:val="hy-AM"/>
        </w:rPr>
        <w:t>օդափոխման սարքերի տեղադրման աշխատանքների</w:t>
      </w:r>
      <w:r w:rsidR="00567860">
        <w:rPr>
          <w:rFonts w:ascii="GHEA Grapalat" w:hAnsi="GHEA Grapalat"/>
          <w:sz w:val="24"/>
          <w:szCs w:val="24"/>
          <w:lang w:val="hy-AM"/>
        </w:rPr>
        <w:t xml:space="preserve"> ձեռքբերում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7860" w:rsidRDefault="00567860" w:rsidP="00567860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1.Պարտավորեցնել </w:t>
      </w:r>
      <w:r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ՊՄԱԹ-ԳՀԱՇՁԲ-18/24</w:t>
      </w:r>
      <w:r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9707F">
        <w:rPr>
          <w:rFonts w:ascii="GHEA Grapalat" w:hAnsi="GHEA Grapalat"/>
          <w:sz w:val="24"/>
          <w:szCs w:val="24"/>
          <w:lang w:val="hy-AM"/>
        </w:rPr>
        <w:t>ծ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Pr="00D9707F">
        <w:rPr>
          <w:rFonts w:ascii="GHEA Grapalat" w:hAnsi="GHEA Grapalat"/>
          <w:sz w:val="24"/>
          <w:szCs w:val="24"/>
          <w:lang w:val="hy-AM"/>
        </w:rPr>
        <w:t>գնանշաման հարցմա</w:t>
      </w:r>
      <w:r>
        <w:rPr>
          <w:rFonts w:ascii="GHEA Grapalat" w:hAnsi="GHEA Grapalat"/>
          <w:sz w:val="24"/>
          <w:szCs w:val="24"/>
          <w:lang w:val="hy-AM"/>
        </w:rPr>
        <w:t xml:space="preserve">ն գնահատող հանձնաժողովին դադարեցնել </w:t>
      </w:r>
      <w:r w:rsidRPr="00567860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ԱՐՏՇԻՆ-1</w:t>
      </w:r>
      <w:r w:rsidRPr="00567860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ՍՊԸ-ի կողմից ներկայացված հայտը հրավերի պահանջներին չհամապատասխանող գնահատելու մասին որոշումը:</w:t>
      </w:r>
    </w:p>
    <w:p w:rsidR="00567860" w:rsidRPr="002557DB" w:rsidRDefault="00567860" w:rsidP="00567860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2.Պարտավորեցնել </w:t>
      </w:r>
      <w:r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ՊՄԱԹ-ԳՀԱՇՁԲ-18/24</w:t>
      </w:r>
      <w:r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9707F">
        <w:rPr>
          <w:rFonts w:ascii="GHEA Grapalat" w:hAnsi="GHEA Grapalat"/>
          <w:sz w:val="24"/>
          <w:szCs w:val="24"/>
          <w:lang w:val="hy-AM"/>
        </w:rPr>
        <w:t>ծ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Pr="00D9707F">
        <w:rPr>
          <w:rFonts w:ascii="GHEA Grapalat" w:hAnsi="GHEA Grapalat"/>
          <w:sz w:val="24"/>
          <w:szCs w:val="24"/>
          <w:lang w:val="hy-AM"/>
        </w:rPr>
        <w:t>գնանշաման հարցմա</w:t>
      </w:r>
      <w:r>
        <w:rPr>
          <w:rFonts w:ascii="GHEA Grapalat" w:hAnsi="GHEA Grapalat"/>
          <w:sz w:val="24"/>
          <w:szCs w:val="24"/>
          <w:lang w:val="hy-AM"/>
        </w:rPr>
        <w:t xml:space="preserve">ն գնահատող հանձնաժողովին ընդունել </w:t>
      </w:r>
      <w:r w:rsidRPr="00567860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ԱՐՏՇԻՆ-1</w:t>
      </w:r>
      <w:r w:rsidRPr="00567860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ՍՊԸ-ին 1-ին տեղ զբաղեցրած մասնակից ճանաչելու մասին համապատասխան որոշում:</w:t>
      </w:r>
    </w:p>
    <w:p w:rsidR="00D9707F" w:rsidRPr="00D9707F" w:rsidRDefault="00D9707F" w:rsidP="003D1E69">
      <w:pPr>
        <w:spacing w:after="0" w:line="360" w:lineRule="auto"/>
        <w:ind w:right="4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7C4E9F" w:rsidRPr="00B22B3D" w:rsidRDefault="000C3463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F5890"/>
    <w:rsid w:val="00400D2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A3BF8"/>
    <w:rsid w:val="005A6F61"/>
    <w:rsid w:val="005B0E1D"/>
    <w:rsid w:val="005C7483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240F1"/>
    <w:rsid w:val="00927259"/>
    <w:rsid w:val="00931A6C"/>
    <w:rsid w:val="00937E06"/>
    <w:rsid w:val="00940996"/>
    <w:rsid w:val="00950B2B"/>
    <w:rsid w:val="00970660"/>
    <w:rsid w:val="0097347D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2CC1"/>
    <w:rsid w:val="00CB691C"/>
    <w:rsid w:val="00CC2ED5"/>
    <w:rsid w:val="00CD65F3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707F"/>
    <w:rsid w:val="00DA6EBF"/>
    <w:rsid w:val="00DB017D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168</cp:revision>
  <cp:lastPrinted>2018-07-26T13:50:00Z</cp:lastPrinted>
  <dcterms:created xsi:type="dcterms:W3CDTF">2016-04-19T09:12:00Z</dcterms:created>
  <dcterms:modified xsi:type="dcterms:W3CDTF">2018-10-18T10:45:00Z</dcterms:modified>
</cp:coreProperties>
</file>